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EB" w:rsidRPr="001901ED" w:rsidRDefault="00BD1561" w:rsidP="009369EE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</w:pPr>
      <w:r w:rsidRPr="001901ED">
        <w:rPr>
          <w:rFonts w:ascii="Helvetica" w:eastAsia="Times New Roman" w:hAnsi="Helvetica" w:cs="Helvetica"/>
          <w:color w:val="313131"/>
          <w:sz w:val="24"/>
          <w:szCs w:val="24"/>
          <w:u w:val="single"/>
          <w:lang w:eastAsia="ru-RU"/>
        </w:rPr>
        <w:t xml:space="preserve">    </w:t>
      </w:r>
      <w:r w:rsidR="005E04EB" w:rsidRPr="001901ED"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  <w:t>Приложение 1</w:t>
      </w: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  <w:t xml:space="preserve"> </w:t>
      </w:r>
    </w:p>
    <w:p w:rsidR="00D919B3" w:rsidRPr="001901ED" w:rsidRDefault="00D919B3" w:rsidP="009369EE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  <w:t xml:space="preserve">Познакомься с историей возникновения театра. </w:t>
      </w:r>
      <w:r w:rsidR="00243C7F" w:rsidRPr="001901ED"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  <w:t>Разделите информацию между членами группы. Сделай сообщение всему классу</w:t>
      </w:r>
      <w:r w:rsidR="00BD1561" w:rsidRPr="001901ED"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  <w:t xml:space="preserve">    </w:t>
      </w:r>
    </w:p>
    <w:p w:rsidR="00D75B8D" w:rsidRPr="001901ED" w:rsidRDefault="00D919B3" w:rsidP="009369EE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Слово "театр" греческого происхождения. В греческом языке оно означает место для зрелища или само зрелище.</w:t>
      </w:r>
      <w:r w:rsidR="00C84EC2" w:rsidRPr="001901ED">
        <w:rPr>
          <w:rFonts w:ascii="Times New Roman" w:eastAsia="Times New Roman" w:hAnsi="Times New Roman" w:cs="Times New Roman"/>
          <w:b/>
          <w:bCs/>
          <w:color w:val="313131"/>
          <w:sz w:val="24"/>
          <w:szCs w:val="24"/>
          <w:lang w:eastAsia="ru-RU"/>
        </w:rPr>
        <w:t> 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Театральное искусство возникло очень давно. И развивалось вместе со всем человечеством. </w:t>
      </w:r>
    </w:p>
    <w:p w:rsidR="00897756" w:rsidRPr="001901ED" w:rsidRDefault="00D75B8D" w:rsidP="009369EE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 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Местом рождения драматического т</w:t>
      </w:r>
      <w:r w:rsidR="00BD1561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еатра можно считать Древнюю Гре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цию.</w:t>
      </w: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В России</w:t>
      </w:r>
      <w:r w:rsidR="00BD1561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появление 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</w:t>
      </w:r>
      <w:r w:rsidR="00BD1561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театра связано с народными игра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ми и </w:t>
      </w:r>
      <w:r w:rsidR="00BD1561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обрядами. В 11 веке на Руси поя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вились скоморохи - бродячие акте</w:t>
      </w:r>
      <w:r w:rsidR="00BD1561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ры. </w:t>
      </w:r>
    </w:p>
    <w:p w:rsidR="00C84EC2" w:rsidRPr="001901ED" w:rsidRDefault="00BD1561" w:rsidP="009369EE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В середине 18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века </w:t>
      </w:r>
      <w:r w:rsidR="00897756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в Ярославле </w:t>
      </w:r>
      <w:r w:rsidR="00C84EC2"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появился и первый театр. Потом театры возникали в других городах. Появились и писатели, которые писали пьесы для театра. Каждый день наши театры раскрывают свои двери перед сотнями юных зрителей.</w:t>
      </w:r>
    </w:p>
    <w:p w:rsidR="00AF2818" w:rsidRPr="001901ED" w:rsidRDefault="008E288F" w:rsidP="008E288F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</w:pPr>
      <w:r w:rsidRPr="001901ED">
        <w:rPr>
          <w:rFonts w:ascii="Helvetica" w:eastAsia="Times New Roman" w:hAnsi="Helvetica" w:cs="Helvetica"/>
          <w:color w:val="313131"/>
          <w:sz w:val="24"/>
          <w:szCs w:val="24"/>
          <w:u w:val="single"/>
          <w:lang w:eastAsia="ru-RU"/>
        </w:rPr>
        <w:t xml:space="preserve">    </w:t>
      </w: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  <w:t>Приложение 2</w:t>
      </w:r>
    </w:p>
    <w:tbl>
      <w:tblPr>
        <w:tblStyle w:val="a8"/>
        <w:tblpPr w:leftFromText="180" w:rightFromText="180" w:vertAnchor="text" w:horzAnchor="margin" w:tblpY="769"/>
        <w:tblW w:w="0" w:type="auto"/>
        <w:tblLook w:val="04A0"/>
      </w:tblPr>
      <w:tblGrid>
        <w:gridCol w:w="4276"/>
        <w:gridCol w:w="5295"/>
      </w:tblGrid>
      <w:tr w:rsidR="00097892" w:rsidRPr="001901ED" w:rsidTr="00171F17">
        <w:tc>
          <w:tcPr>
            <w:tcW w:w="9571" w:type="dxa"/>
            <w:gridSpan w:val="2"/>
          </w:tcPr>
          <w:p w:rsidR="00097892" w:rsidRPr="001901ED" w:rsidRDefault="005B762F" w:rsidP="00171F17">
            <w:pPr>
              <w:pStyle w:val="a7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Найди началу фразы продолжение, соедини. Наклей на листок</w:t>
            </w:r>
            <w:r w:rsidR="005E04EB"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формата А3</w:t>
            </w:r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один из вариантов и познакомь ребят с залами в театре</w:t>
            </w:r>
          </w:p>
          <w:p w:rsidR="009D5190" w:rsidRPr="001901ED" w:rsidRDefault="009D5190" w:rsidP="00171F17">
            <w:pPr>
              <w:pStyle w:val="a7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D5190" w:rsidRPr="001901ED" w:rsidRDefault="009D5190" w:rsidP="00171F17">
            <w:pPr>
              <w:pStyle w:val="a7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62DEE" w:rsidRPr="001901ED" w:rsidTr="00171F17">
        <w:tc>
          <w:tcPr>
            <w:tcW w:w="4276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-4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Зрительный зал</w:t>
            </w: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-это</w:t>
            </w:r>
          </w:p>
        </w:tc>
        <w:tc>
          <w:tcPr>
            <w:tcW w:w="5295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большая комната для приема зрителей.</w:t>
            </w:r>
          </w:p>
        </w:tc>
      </w:tr>
      <w:tr w:rsidR="00862DEE" w:rsidRPr="001901ED" w:rsidTr="00171F17">
        <w:tc>
          <w:tcPr>
            <w:tcW w:w="4276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Фойе – </w:t>
            </w: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</w:tc>
        <w:tc>
          <w:tcPr>
            <w:tcW w:w="5295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зал в театре для пребывания зрителей во время антрактов или перед началом спектакля.</w:t>
            </w:r>
          </w:p>
        </w:tc>
      </w:tr>
      <w:tr w:rsidR="00862DEE" w:rsidRPr="001901ED" w:rsidTr="00171F17">
        <w:tc>
          <w:tcPr>
            <w:tcW w:w="4276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Гардеро</w:t>
            </w:r>
            <w:proofErr w:type="gramStart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901ED"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</w:p>
        </w:tc>
        <w:tc>
          <w:tcPr>
            <w:tcW w:w="5295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помещение, предназначенное для хранения верхней одежды. </w:t>
            </w:r>
          </w:p>
        </w:tc>
      </w:tr>
      <w:tr w:rsidR="00862DEE" w:rsidRPr="001901ED" w:rsidTr="00171F17">
        <w:tc>
          <w:tcPr>
            <w:tcW w:w="4276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помещени</w:t>
            </w:r>
            <w:proofErr w:type="gramStart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901ED"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</w:p>
        </w:tc>
        <w:tc>
          <w:tcPr>
            <w:tcW w:w="5295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комнаты, отделения, предназначенные для размещения и отдыха персонала.</w:t>
            </w:r>
          </w:p>
        </w:tc>
      </w:tr>
      <w:tr w:rsidR="00862DEE" w:rsidRPr="001901ED" w:rsidTr="00171F17">
        <w:tc>
          <w:tcPr>
            <w:tcW w:w="4276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-4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Касс</w:t>
            </w:r>
            <w:proofErr w:type="gramStart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</w:tc>
        <w:tc>
          <w:tcPr>
            <w:tcW w:w="5295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 </w:t>
            </w:r>
            <w:proofErr w:type="spellStart"/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  <w:proofErr w:type="gramStart"/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 w:rsidRPr="001901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котором принимаются деньги в обмен на билеты.</w:t>
            </w:r>
          </w:p>
        </w:tc>
      </w:tr>
      <w:tr w:rsidR="00862DEE" w:rsidRPr="001901ED" w:rsidTr="00171F17">
        <w:tc>
          <w:tcPr>
            <w:tcW w:w="4276" w:type="dxa"/>
          </w:tcPr>
          <w:p w:rsidR="00862DEE" w:rsidRPr="001901ED" w:rsidRDefault="00862DEE" w:rsidP="00171F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Буфе</w:t>
            </w:r>
            <w:proofErr w:type="gramStart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>т-</w:t>
            </w:r>
            <w:proofErr w:type="gramEnd"/>
            <w:r w:rsidRPr="00190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</w:tc>
        <w:tc>
          <w:tcPr>
            <w:tcW w:w="5295" w:type="dxa"/>
          </w:tcPr>
          <w:p w:rsidR="00862DEE" w:rsidRPr="001901ED" w:rsidRDefault="00862DEE" w:rsidP="00171F17">
            <w:pPr>
              <w:pStyle w:val="a7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1ED">
              <w:rPr>
                <w:rFonts w:ascii="Times New Roman" w:hAnsi="Times New Roman" w:cs="Times New Roman"/>
                <w:sz w:val="24"/>
                <w:szCs w:val="24"/>
              </w:rPr>
              <w:t>закусочная  в театре.</w:t>
            </w:r>
          </w:p>
        </w:tc>
      </w:tr>
    </w:tbl>
    <w:p w:rsidR="00D87384" w:rsidRPr="001901ED" w:rsidRDefault="00D87384" w:rsidP="007258B2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</w:p>
    <w:p w:rsidR="006A5696" w:rsidRPr="001901ED" w:rsidRDefault="006A5696" w:rsidP="006A5696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901ED" w:rsidRDefault="001901ED" w:rsidP="006A5696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hAnsi="Times New Roman"/>
          <w:sz w:val="24"/>
          <w:szCs w:val="24"/>
          <w:u w:val="single"/>
        </w:rPr>
      </w:pPr>
    </w:p>
    <w:p w:rsidR="001901ED" w:rsidRDefault="001901ED" w:rsidP="006A5696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hAnsi="Times New Roman"/>
          <w:sz w:val="24"/>
          <w:szCs w:val="24"/>
          <w:u w:val="single"/>
        </w:rPr>
      </w:pPr>
    </w:p>
    <w:p w:rsidR="00833233" w:rsidRPr="001901ED" w:rsidRDefault="00833233" w:rsidP="006A5696">
      <w:pPr>
        <w:shd w:val="clear" w:color="auto" w:fill="FFFFFF"/>
        <w:spacing w:before="100" w:beforeAutospacing="1" w:after="281" w:line="393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1901ED">
        <w:rPr>
          <w:rFonts w:ascii="Times New Roman" w:hAnsi="Times New Roman"/>
          <w:sz w:val="24"/>
          <w:szCs w:val="24"/>
          <w:u w:val="single"/>
        </w:rPr>
        <w:lastRenderedPageBreak/>
        <w:t>Приложение 3</w:t>
      </w:r>
    </w:p>
    <w:p w:rsidR="009B742C" w:rsidRPr="001901ED" w:rsidRDefault="009B742C" w:rsidP="009F69CB">
      <w:pPr>
        <w:shd w:val="clear" w:color="auto" w:fill="FFFFFF"/>
        <w:spacing w:before="100" w:beforeAutospacing="1" w:after="281" w:line="393" w:lineRule="atLeast"/>
        <w:ind w:left="-567"/>
        <w:jc w:val="both"/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</w:pPr>
      <w:r w:rsidRPr="001901ED">
        <w:rPr>
          <w:rFonts w:ascii="Times New Roman" w:hAnsi="Times New Roman"/>
          <w:b/>
          <w:sz w:val="24"/>
          <w:szCs w:val="24"/>
        </w:rPr>
        <w:t>Познакомься с профессиями людей театра. Расскажи ребятам.</w:t>
      </w:r>
    </w:p>
    <w:p w:rsidR="009F69CB" w:rsidRPr="001901ED" w:rsidRDefault="009F69CB" w:rsidP="009F69CB">
      <w:pPr>
        <w:pStyle w:val="a7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1901ED">
        <w:rPr>
          <w:rFonts w:ascii="Times New Roman" w:hAnsi="Times New Roman" w:cs="Times New Roman"/>
          <w:i/>
          <w:sz w:val="24"/>
          <w:szCs w:val="24"/>
        </w:rPr>
        <w:t>Рисует декорации      -   художник</w:t>
      </w:r>
    </w:p>
    <w:p w:rsidR="009F69CB" w:rsidRPr="001901ED" w:rsidRDefault="009F69CB" w:rsidP="009F69CB">
      <w:pPr>
        <w:pStyle w:val="a7"/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1901ED">
        <w:rPr>
          <w:rFonts w:ascii="Times New Roman" w:hAnsi="Times New Roman" w:cs="Times New Roman"/>
          <w:i/>
          <w:sz w:val="24"/>
          <w:szCs w:val="24"/>
        </w:rPr>
        <w:t>Ставит постановку  -      режиссёр</w:t>
      </w:r>
    </w:p>
    <w:p w:rsidR="009F69CB" w:rsidRPr="001901ED" w:rsidRDefault="009F69CB" w:rsidP="009F69CB">
      <w:pPr>
        <w:pStyle w:val="a9"/>
        <w:ind w:left="-851"/>
        <w:rPr>
          <w:rFonts w:ascii="Times New Roman" w:hAnsi="Times New Roman"/>
          <w:i/>
          <w:sz w:val="24"/>
          <w:szCs w:val="24"/>
        </w:rPr>
      </w:pPr>
      <w:r w:rsidRPr="001901ED">
        <w:rPr>
          <w:rFonts w:ascii="Times New Roman" w:hAnsi="Times New Roman"/>
          <w:i/>
          <w:sz w:val="24"/>
          <w:szCs w:val="24"/>
        </w:rPr>
        <w:t>Пишет музыку  -      композитор</w:t>
      </w:r>
    </w:p>
    <w:p w:rsidR="00B9232B" w:rsidRPr="001901ED" w:rsidRDefault="009F69CB" w:rsidP="00B9232B">
      <w:pPr>
        <w:pStyle w:val="a9"/>
        <w:ind w:left="-851"/>
        <w:rPr>
          <w:rFonts w:ascii="Times New Roman" w:hAnsi="Times New Roman"/>
          <w:i/>
          <w:sz w:val="24"/>
          <w:szCs w:val="24"/>
        </w:rPr>
      </w:pPr>
      <w:r w:rsidRPr="001901ED">
        <w:rPr>
          <w:rFonts w:ascii="Times New Roman" w:hAnsi="Times New Roman"/>
          <w:i/>
          <w:sz w:val="24"/>
          <w:szCs w:val="24"/>
        </w:rPr>
        <w:t>Создаёт костюмы  - костюмер</w:t>
      </w:r>
    </w:p>
    <w:p w:rsidR="009F69CB" w:rsidRPr="001901ED" w:rsidRDefault="009F69CB" w:rsidP="00B9232B">
      <w:pPr>
        <w:pStyle w:val="a9"/>
        <w:ind w:left="-851"/>
        <w:rPr>
          <w:rFonts w:ascii="Times New Roman" w:hAnsi="Times New Roman"/>
          <w:i/>
          <w:sz w:val="24"/>
          <w:szCs w:val="24"/>
        </w:rPr>
      </w:pPr>
      <w:r w:rsidRPr="001901ED">
        <w:rPr>
          <w:rFonts w:ascii="Times New Roman" w:hAnsi="Times New Roman"/>
          <w:i/>
          <w:sz w:val="24"/>
          <w:szCs w:val="24"/>
        </w:rPr>
        <w:t>Проверяет билеты – контролёр</w:t>
      </w:r>
      <w:r w:rsidRPr="001901ED">
        <w:rPr>
          <w:rFonts w:ascii="Times New Roman" w:eastAsia="Times New Roman" w:hAnsi="Times New Roman"/>
          <w:b/>
          <w:color w:val="313131"/>
          <w:sz w:val="24"/>
          <w:szCs w:val="24"/>
          <w:lang w:eastAsia="ru-RU"/>
        </w:rPr>
        <w:t xml:space="preserve"> </w:t>
      </w:r>
    </w:p>
    <w:p w:rsidR="00B9232B" w:rsidRPr="001901ED" w:rsidRDefault="00B9232B" w:rsidP="009F69CB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</w:pPr>
    </w:p>
    <w:p w:rsidR="00171F17" w:rsidRPr="001901ED" w:rsidRDefault="00171F17" w:rsidP="009F69CB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  <w:t xml:space="preserve">Приложение </w:t>
      </w:r>
      <w:r w:rsidR="00833233" w:rsidRPr="001901ED">
        <w:rPr>
          <w:rFonts w:ascii="Times New Roman" w:eastAsia="Times New Roman" w:hAnsi="Times New Roman" w:cs="Times New Roman"/>
          <w:color w:val="313131"/>
          <w:sz w:val="24"/>
          <w:szCs w:val="24"/>
          <w:u w:val="single"/>
          <w:lang w:eastAsia="ru-RU"/>
        </w:rPr>
        <w:t>4</w:t>
      </w:r>
    </w:p>
    <w:p w:rsidR="00171F17" w:rsidRPr="001901ED" w:rsidRDefault="00171F17" w:rsidP="00171F17">
      <w:pPr>
        <w:shd w:val="clear" w:color="auto" w:fill="FFFFFF"/>
        <w:spacing w:after="0" w:line="240" w:lineRule="auto"/>
        <w:ind w:left="708" w:hanging="708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</w:p>
    <w:p w:rsidR="00171F17" w:rsidRPr="001901ED" w:rsidRDefault="00171F17" w:rsidP="00171F17">
      <w:pPr>
        <w:shd w:val="clear" w:color="auto" w:fill="FFFFFF"/>
        <w:spacing w:after="0" w:line="240" w:lineRule="auto"/>
        <w:ind w:left="708" w:hanging="708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</w:t>
      </w:r>
      <w:r w:rsidRPr="001901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 правила поведения в театре. Всё ли в них верно? Исправь, если надо. Сверьте в группе. Познакомьте с правилами всех ребят.</w:t>
      </w:r>
    </w:p>
    <w:p w:rsidR="00171F17" w:rsidRPr="001901ED" w:rsidRDefault="00171F17" w:rsidP="00171F17">
      <w:pPr>
        <w:shd w:val="clear" w:color="auto" w:fill="FFFFFF"/>
        <w:spacing w:after="0" w:line="240" w:lineRule="auto"/>
        <w:ind w:left="708" w:hanging="708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собрался в театр, оденься не опрятно, нарядно.</w:t>
      </w:r>
    </w:p>
    <w:p w:rsidR="00171F17" w:rsidRPr="001901ED" w:rsidRDefault="00171F17" w:rsidP="00171F17">
      <w:pPr>
        <w:shd w:val="clear" w:color="auto" w:fill="FFFFFF"/>
        <w:spacing w:after="0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фойе шуми,  бегай, затевай игры.</w:t>
      </w: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опаздывать к началу программы.</w:t>
      </w: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зале надо занять свободные места по своему выбору.</w:t>
      </w: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ряду нужно идти лицом </w:t>
      </w:r>
      <w:proofErr w:type="gramStart"/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сидящему; не извинится, если нечаянно заденешь  кого-нибудь.</w:t>
      </w: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 во время спектакля мешать зрителям: хлопать стульями, свистеть и  топать. </w:t>
      </w:r>
    </w:p>
    <w:p w:rsidR="00171F17" w:rsidRPr="001901ED" w:rsidRDefault="00171F17" w:rsidP="00171F17">
      <w:pPr>
        <w:shd w:val="clear" w:color="auto" w:fill="FFFFFF"/>
        <w:spacing w:after="0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Можно есть во время действия.</w:t>
      </w:r>
    </w:p>
    <w:p w:rsidR="00171F17" w:rsidRPr="001901ED" w:rsidRDefault="00171F17" w:rsidP="00171F17">
      <w:pPr>
        <w:shd w:val="clear" w:color="auto" w:fill="FFFFFF"/>
        <w:spacing w:after="0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Мешать другим зрителям.</w:t>
      </w: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зрительном зале можно сорить.</w:t>
      </w:r>
    </w:p>
    <w:p w:rsidR="00171F17" w:rsidRPr="001901ED" w:rsidRDefault="00171F17" w:rsidP="00171F17">
      <w:pPr>
        <w:shd w:val="clear" w:color="auto" w:fill="FFFFFF"/>
        <w:spacing w:after="0"/>
        <w:ind w:left="-49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Поспеши  выходить из зала до окончания спектакля, это  прилично.</w:t>
      </w:r>
    </w:p>
    <w:p w:rsidR="002C680C" w:rsidRPr="001901ED" w:rsidRDefault="002C680C" w:rsidP="002C680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171F17" w:rsidRPr="001901ED" w:rsidRDefault="002C680C" w:rsidP="002C680C">
      <w:pPr>
        <w:shd w:val="clear" w:color="auto" w:fill="FFFFFF"/>
        <w:spacing w:after="0" w:line="240" w:lineRule="auto"/>
        <w:ind w:left="-567" w:hanging="142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1901ED">
        <w:rPr>
          <w:rFonts w:ascii="Times New Roman" w:hAnsi="Times New Roman" w:cs="Times New Roman"/>
          <w:sz w:val="24"/>
          <w:szCs w:val="24"/>
          <w:u w:val="single"/>
        </w:rPr>
        <w:t>Приложение</w:t>
      </w:r>
      <w:r w:rsidR="00ED094A" w:rsidRPr="001901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901ED"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612623" w:rsidRPr="001901ED" w:rsidRDefault="00612623" w:rsidP="00ED094A">
      <w:pPr>
        <w:pStyle w:val="a7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</w:p>
    <w:p w:rsidR="00ED094A" w:rsidRPr="001901ED" w:rsidRDefault="00ED094A" w:rsidP="00ED094A">
      <w:pPr>
        <w:pStyle w:val="a7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1901ED">
        <w:rPr>
          <w:rFonts w:ascii="Times New Roman" w:hAnsi="Times New Roman" w:cs="Times New Roman"/>
          <w:b/>
          <w:sz w:val="24"/>
          <w:szCs w:val="24"/>
        </w:rPr>
        <w:t xml:space="preserve">Вспомните русскую народную сказку «Репка». </w:t>
      </w:r>
    </w:p>
    <w:p w:rsidR="00ED094A" w:rsidRPr="001901ED" w:rsidRDefault="00ED094A" w:rsidP="00ED094A">
      <w:pPr>
        <w:pStyle w:val="a7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1901ED">
        <w:rPr>
          <w:rFonts w:ascii="Times New Roman" w:hAnsi="Times New Roman" w:cs="Times New Roman"/>
          <w:b/>
          <w:sz w:val="24"/>
          <w:szCs w:val="24"/>
        </w:rPr>
        <w:t>Распределите роли между собой.</w:t>
      </w:r>
    </w:p>
    <w:p w:rsidR="00ED094A" w:rsidRPr="001901ED" w:rsidRDefault="00ED094A" w:rsidP="00ED094A">
      <w:pPr>
        <w:pStyle w:val="a7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1901ED">
        <w:rPr>
          <w:rFonts w:ascii="Times New Roman" w:hAnsi="Times New Roman" w:cs="Times New Roman"/>
          <w:b/>
          <w:sz w:val="24"/>
          <w:szCs w:val="24"/>
        </w:rPr>
        <w:t>Покажите сказку ребятам.</w:t>
      </w:r>
    </w:p>
    <w:p w:rsidR="000213CB" w:rsidRPr="001901ED" w:rsidRDefault="000213CB" w:rsidP="00C24B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</w:pPr>
    </w:p>
    <w:p w:rsidR="009369EE" w:rsidRPr="001901ED" w:rsidRDefault="009369EE" w:rsidP="00C24B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</w:pPr>
    </w:p>
    <w:p w:rsidR="00833233" w:rsidRPr="001901ED" w:rsidRDefault="00833233" w:rsidP="00C24B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</w:p>
    <w:p w:rsidR="000213CB" w:rsidRPr="001901ED" w:rsidRDefault="000213CB" w:rsidP="003E10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76DE" w:rsidRPr="001901ED" w:rsidRDefault="003876DE" w:rsidP="003E10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76DE" w:rsidRPr="001901ED" w:rsidRDefault="003876DE" w:rsidP="003E10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49AC" w:rsidRPr="001901ED" w:rsidRDefault="00612623" w:rsidP="003E103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901ED">
        <w:rPr>
          <w:rFonts w:ascii="Times New Roman" w:hAnsi="Times New Roman" w:cs="Times New Roman"/>
          <w:sz w:val="24"/>
          <w:szCs w:val="24"/>
          <w:u w:val="single"/>
        </w:rPr>
        <w:t>Приложение 6</w:t>
      </w:r>
    </w:p>
    <w:p w:rsidR="00620F32" w:rsidRPr="001901ED" w:rsidRDefault="00620F32" w:rsidP="003E103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901ED">
        <w:rPr>
          <w:rFonts w:ascii="Times New Roman" w:hAnsi="Times New Roman" w:cs="Times New Roman"/>
          <w:b/>
          <w:sz w:val="24"/>
          <w:szCs w:val="24"/>
        </w:rPr>
        <w:t>Познакомься с афишей. Оформи цветную афишу.</w:t>
      </w:r>
    </w:p>
    <w:p w:rsidR="00F83C15" w:rsidRPr="001901ED" w:rsidRDefault="000213CB" w:rsidP="00021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ED">
        <w:rPr>
          <w:rFonts w:ascii="Times New Roman" w:hAnsi="Times New Roman" w:cs="Times New Roman"/>
          <w:sz w:val="24"/>
          <w:szCs w:val="24"/>
        </w:rPr>
        <w:t xml:space="preserve">Театр </w:t>
      </w:r>
      <w:r w:rsidR="00F83C15" w:rsidRPr="001901ED">
        <w:rPr>
          <w:rFonts w:ascii="Times New Roman" w:hAnsi="Times New Roman" w:cs="Times New Roman"/>
          <w:sz w:val="24"/>
          <w:szCs w:val="24"/>
        </w:rPr>
        <w:t>2Г класса</w:t>
      </w:r>
    </w:p>
    <w:p w:rsidR="000213CB" w:rsidRPr="001901ED" w:rsidRDefault="00F83C15" w:rsidP="00021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ED">
        <w:rPr>
          <w:rFonts w:ascii="Times New Roman" w:hAnsi="Times New Roman" w:cs="Times New Roman"/>
          <w:b/>
          <w:i/>
          <w:sz w:val="24"/>
          <w:szCs w:val="24"/>
        </w:rPr>
        <w:t xml:space="preserve"> Сказка «</w:t>
      </w:r>
      <w:r w:rsidR="00620F32" w:rsidRPr="001901ED">
        <w:rPr>
          <w:rFonts w:ascii="Times New Roman" w:hAnsi="Times New Roman" w:cs="Times New Roman"/>
          <w:b/>
          <w:i/>
          <w:sz w:val="24"/>
          <w:szCs w:val="24"/>
        </w:rPr>
        <w:t>Репка</w:t>
      </w:r>
      <w:r w:rsidRPr="001901E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620F32" w:rsidRPr="001901ED" w:rsidRDefault="000213CB" w:rsidP="00620F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1ED">
        <w:rPr>
          <w:rFonts w:ascii="Times New Roman" w:hAnsi="Times New Roman" w:cs="Times New Roman"/>
          <w:i/>
          <w:sz w:val="24"/>
          <w:szCs w:val="24"/>
        </w:rPr>
        <w:t>Премьера</w:t>
      </w:r>
    </w:p>
    <w:p w:rsidR="000213CB" w:rsidRPr="001901ED" w:rsidRDefault="00FE243E" w:rsidP="00620F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1ED">
        <w:rPr>
          <w:rFonts w:ascii="Times New Roman" w:hAnsi="Times New Roman" w:cs="Times New Roman"/>
          <w:sz w:val="24"/>
          <w:szCs w:val="24"/>
        </w:rPr>
        <w:t>16 ноября 2021</w:t>
      </w:r>
      <w:r w:rsidR="000213CB" w:rsidRPr="001901ED">
        <w:rPr>
          <w:rFonts w:ascii="Times New Roman" w:hAnsi="Times New Roman" w:cs="Times New Roman"/>
          <w:sz w:val="24"/>
          <w:szCs w:val="24"/>
        </w:rPr>
        <w:t>г.</w:t>
      </w:r>
    </w:p>
    <w:p w:rsidR="002D49AC" w:rsidRPr="001901ED" w:rsidRDefault="002D49AC" w:rsidP="003E10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D49AC" w:rsidRPr="001901ED" w:rsidSect="00A86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9E0" w:rsidRDefault="00AC39E0" w:rsidP="003E1033">
      <w:pPr>
        <w:spacing w:after="0" w:line="240" w:lineRule="auto"/>
      </w:pPr>
      <w:r>
        <w:separator/>
      </w:r>
    </w:p>
  </w:endnote>
  <w:endnote w:type="continuationSeparator" w:id="0">
    <w:p w:rsidR="00AC39E0" w:rsidRDefault="00AC39E0" w:rsidP="003E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9E0" w:rsidRDefault="00AC39E0" w:rsidP="003E1033">
      <w:pPr>
        <w:spacing w:after="0" w:line="240" w:lineRule="auto"/>
      </w:pPr>
      <w:r>
        <w:separator/>
      </w:r>
    </w:p>
  </w:footnote>
  <w:footnote w:type="continuationSeparator" w:id="0">
    <w:p w:rsidR="00AC39E0" w:rsidRDefault="00AC39E0" w:rsidP="003E10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EC2"/>
    <w:rsid w:val="000213CB"/>
    <w:rsid w:val="00097892"/>
    <w:rsid w:val="000B7251"/>
    <w:rsid w:val="00121C9A"/>
    <w:rsid w:val="00127425"/>
    <w:rsid w:val="00145584"/>
    <w:rsid w:val="00171F17"/>
    <w:rsid w:val="00174265"/>
    <w:rsid w:val="001901ED"/>
    <w:rsid w:val="001936DB"/>
    <w:rsid w:val="001A44D2"/>
    <w:rsid w:val="001B1EBC"/>
    <w:rsid w:val="001C57A7"/>
    <w:rsid w:val="001F78A0"/>
    <w:rsid w:val="002328BD"/>
    <w:rsid w:val="00243C7F"/>
    <w:rsid w:val="0028462E"/>
    <w:rsid w:val="002C680C"/>
    <w:rsid w:val="002D49AC"/>
    <w:rsid w:val="0036412D"/>
    <w:rsid w:val="00364A31"/>
    <w:rsid w:val="003775CB"/>
    <w:rsid w:val="003876DE"/>
    <w:rsid w:val="003B6950"/>
    <w:rsid w:val="003E1033"/>
    <w:rsid w:val="004307EF"/>
    <w:rsid w:val="00431A5C"/>
    <w:rsid w:val="00435EBE"/>
    <w:rsid w:val="0044569B"/>
    <w:rsid w:val="004B4872"/>
    <w:rsid w:val="004D78F8"/>
    <w:rsid w:val="004F607D"/>
    <w:rsid w:val="0051149C"/>
    <w:rsid w:val="00547AFA"/>
    <w:rsid w:val="0059263F"/>
    <w:rsid w:val="005B762F"/>
    <w:rsid w:val="005E04EB"/>
    <w:rsid w:val="005F310E"/>
    <w:rsid w:val="006038D5"/>
    <w:rsid w:val="00612623"/>
    <w:rsid w:val="00620F32"/>
    <w:rsid w:val="00624226"/>
    <w:rsid w:val="0065328F"/>
    <w:rsid w:val="006A5696"/>
    <w:rsid w:val="007258B2"/>
    <w:rsid w:val="007500A0"/>
    <w:rsid w:val="00833233"/>
    <w:rsid w:val="0084145F"/>
    <w:rsid w:val="00842008"/>
    <w:rsid w:val="00862DEE"/>
    <w:rsid w:val="008667E0"/>
    <w:rsid w:val="00897756"/>
    <w:rsid w:val="008E288F"/>
    <w:rsid w:val="009369EE"/>
    <w:rsid w:val="009639CD"/>
    <w:rsid w:val="00990023"/>
    <w:rsid w:val="00994EC4"/>
    <w:rsid w:val="009B03FA"/>
    <w:rsid w:val="009B742C"/>
    <w:rsid w:val="009D5190"/>
    <w:rsid w:val="009F69CB"/>
    <w:rsid w:val="00A21967"/>
    <w:rsid w:val="00A86FD3"/>
    <w:rsid w:val="00AC39E0"/>
    <w:rsid w:val="00AF2818"/>
    <w:rsid w:val="00B44AFB"/>
    <w:rsid w:val="00B5182B"/>
    <w:rsid w:val="00B9232B"/>
    <w:rsid w:val="00BD1561"/>
    <w:rsid w:val="00C24B56"/>
    <w:rsid w:val="00C71489"/>
    <w:rsid w:val="00C77F60"/>
    <w:rsid w:val="00C84EC2"/>
    <w:rsid w:val="00CA6713"/>
    <w:rsid w:val="00CD39B5"/>
    <w:rsid w:val="00D75B8D"/>
    <w:rsid w:val="00D87384"/>
    <w:rsid w:val="00D919B3"/>
    <w:rsid w:val="00DF003F"/>
    <w:rsid w:val="00E02E9E"/>
    <w:rsid w:val="00E85E36"/>
    <w:rsid w:val="00EC6B11"/>
    <w:rsid w:val="00ED0122"/>
    <w:rsid w:val="00ED094A"/>
    <w:rsid w:val="00F14AD9"/>
    <w:rsid w:val="00F83C15"/>
    <w:rsid w:val="00F95EA4"/>
    <w:rsid w:val="00FE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1033"/>
  </w:style>
  <w:style w:type="paragraph" w:styleId="a5">
    <w:name w:val="footer"/>
    <w:basedOn w:val="a"/>
    <w:link w:val="a6"/>
    <w:uiPriority w:val="99"/>
    <w:semiHidden/>
    <w:unhideWhenUsed/>
    <w:rsid w:val="003E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1033"/>
  </w:style>
  <w:style w:type="paragraph" w:styleId="a7">
    <w:name w:val="List Paragraph"/>
    <w:basedOn w:val="a"/>
    <w:uiPriority w:val="34"/>
    <w:qFormat/>
    <w:rsid w:val="002D49AC"/>
    <w:pPr>
      <w:ind w:left="720"/>
      <w:contextualSpacing/>
    </w:pPr>
  </w:style>
  <w:style w:type="table" w:styleId="a8">
    <w:name w:val="Table Grid"/>
    <w:basedOn w:val="a1"/>
    <w:uiPriority w:val="59"/>
    <w:rsid w:val="00C77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69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 Тимофей</dc:creator>
  <cp:keywords/>
  <dc:description/>
  <cp:lastModifiedBy>Перминов Тимофей</cp:lastModifiedBy>
  <cp:revision>9</cp:revision>
  <dcterms:created xsi:type="dcterms:W3CDTF">2021-11-17T14:27:00Z</dcterms:created>
  <dcterms:modified xsi:type="dcterms:W3CDTF">2022-01-22T16:39:00Z</dcterms:modified>
</cp:coreProperties>
</file>